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35F" w:rsidRPr="004A6642" w:rsidRDefault="007E335F" w:rsidP="00101393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51.05pt" o:ole="" fillcolor="window">
            <v:imagedata r:id="rId4" o:title=""/>
          </v:shape>
          <o:OLEObject Type="Embed" ProgID="Paint.Picture" ShapeID="_x0000_i1025" DrawAspect="Content" ObjectID="_1604385639" r:id="rId5"/>
        </w:object>
      </w:r>
    </w:p>
    <w:p w:rsidR="007E335F" w:rsidRPr="004A6642" w:rsidRDefault="007E335F" w:rsidP="00101393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7E335F" w:rsidRPr="004A6642" w:rsidRDefault="007E335F" w:rsidP="00101393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7E335F" w:rsidRPr="004A6642" w:rsidRDefault="007E335F" w:rsidP="00101393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7E335F" w:rsidRPr="004A6642" w:rsidRDefault="007E335F" w:rsidP="00101393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7E335F" w:rsidRPr="00F30895" w:rsidRDefault="007E335F" w:rsidP="00101393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третя</w:t>
      </w:r>
      <w:r>
        <w:rPr>
          <w:b/>
          <w:i/>
          <w:color w:val="000000"/>
          <w:sz w:val="28"/>
          <w:lang w:val="ru-RU"/>
        </w:rPr>
        <w:t xml:space="preserve"> поз</w:t>
      </w:r>
      <w:r>
        <w:rPr>
          <w:b/>
          <w:i/>
          <w:color w:val="000000"/>
          <w:sz w:val="28"/>
        </w:rPr>
        <w:t>ачергова</w:t>
      </w:r>
      <w:bookmarkStart w:id="0" w:name="_GoBack"/>
      <w:bookmarkEnd w:id="0"/>
      <w:r w:rsidRPr="00F30895">
        <w:rPr>
          <w:b/>
          <w:i/>
          <w:color w:val="000000"/>
          <w:sz w:val="28"/>
        </w:rPr>
        <w:t xml:space="preserve"> сесія</w:t>
      </w:r>
    </w:p>
    <w:p w:rsidR="007E335F" w:rsidRPr="004A6642" w:rsidRDefault="007E335F" w:rsidP="00101393">
      <w:pPr>
        <w:jc w:val="center"/>
        <w:rPr>
          <w:b/>
          <w:i/>
          <w:color w:val="000000"/>
          <w:sz w:val="28"/>
        </w:rPr>
      </w:pPr>
    </w:p>
    <w:p w:rsidR="007E335F" w:rsidRPr="004A6642" w:rsidRDefault="007E335F" w:rsidP="00101393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7E335F" w:rsidRDefault="007E335F" w:rsidP="00101393">
      <w:pPr>
        <w:rPr>
          <w:b/>
          <w:color w:val="000000"/>
        </w:rPr>
      </w:pPr>
    </w:p>
    <w:p w:rsidR="007E335F" w:rsidRPr="00434543" w:rsidRDefault="007E335F" w:rsidP="0016390A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листопада 2018 року</w:t>
      </w:r>
      <w:r w:rsidRPr="00434543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16</w:t>
      </w:r>
      <w:r w:rsidRPr="00434543">
        <w:rPr>
          <w:sz w:val="28"/>
          <w:szCs w:val="28"/>
          <w:u w:val="single"/>
        </w:rPr>
        <w:t xml:space="preserve">  </w:t>
      </w:r>
    </w:p>
    <w:p w:rsidR="007E335F" w:rsidRPr="004A6642" w:rsidRDefault="007E335F" w:rsidP="00101393">
      <w:pPr>
        <w:rPr>
          <w:color w:val="000000"/>
        </w:rPr>
      </w:pPr>
    </w:p>
    <w:p w:rsidR="007E335F" w:rsidRPr="00891B68" w:rsidRDefault="007E335F" w:rsidP="00101393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фермерського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6,5900 га"/>
        </w:smartTagPr>
        <w:r>
          <w:rPr>
            <w:color w:val="000000"/>
            <w:sz w:val="28"/>
            <w:szCs w:val="28"/>
          </w:rPr>
          <w:t>26,59</w:t>
        </w:r>
        <w:r w:rsidRPr="00891B68">
          <w:rPr>
            <w:color w:val="000000"/>
            <w:sz w:val="28"/>
            <w:szCs w:val="28"/>
          </w:rPr>
          <w:t xml:space="preserve">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Пологівської сільської ради </w:t>
      </w:r>
    </w:p>
    <w:p w:rsidR="007E335F" w:rsidRPr="00891B68" w:rsidRDefault="007E335F" w:rsidP="00101393">
      <w:pPr>
        <w:pStyle w:val="NoSpacing"/>
        <w:ind w:firstLine="709"/>
        <w:rPr>
          <w:color w:val="000000"/>
          <w:sz w:val="28"/>
          <w:szCs w:val="28"/>
        </w:rPr>
      </w:pPr>
    </w:p>
    <w:p w:rsidR="007E335F" w:rsidRPr="00891B68" w:rsidRDefault="007E335F" w:rsidP="00101393">
      <w:pPr>
        <w:pStyle w:val="NoSpacing"/>
        <w:ind w:firstLine="709"/>
        <w:rPr>
          <w:color w:val="000000"/>
          <w:sz w:val="28"/>
          <w:szCs w:val="28"/>
        </w:rPr>
      </w:pPr>
    </w:p>
    <w:p w:rsidR="007E335F" w:rsidRPr="004A6642" w:rsidRDefault="007E335F" w:rsidP="00101393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фермерського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6,5900 га"/>
        </w:smartTagPr>
        <w:r>
          <w:rPr>
            <w:color w:val="000000"/>
            <w:sz w:val="28"/>
            <w:szCs w:val="28"/>
          </w:rPr>
          <w:t xml:space="preserve">26,5900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2324285000:07:016:0020, що знаходиться в оренді  ФГ </w:t>
      </w:r>
      <w:r w:rsidRPr="00915BBC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Сизон</w:t>
      </w:r>
      <w:r w:rsidRPr="00915BBC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Пологівської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7E335F" w:rsidRPr="004A6642" w:rsidRDefault="007E335F" w:rsidP="00101393">
      <w:pPr>
        <w:pStyle w:val="NoSpacing"/>
        <w:ind w:firstLine="709"/>
        <w:rPr>
          <w:color w:val="000000"/>
          <w:sz w:val="28"/>
          <w:szCs w:val="28"/>
        </w:rPr>
      </w:pPr>
    </w:p>
    <w:p w:rsidR="007E335F" w:rsidRPr="004A6642" w:rsidRDefault="007E335F" w:rsidP="00101393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фермерського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6,5900 га"/>
        </w:smartTagPr>
        <w:r>
          <w:rPr>
            <w:color w:val="000000"/>
            <w:sz w:val="28"/>
            <w:szCs w:val="28"/>
          </w:rPr>
          <w:t xml:space="preserve">26,5900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2324285000:07:016:0020, що знаходиться в оренді ФГ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Сизон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Пологівської сільської ради Пологівського району Запорізької області.</w:t>
      </w:r>
    </w:p>
    <w:p w:rsidR="007E335F" w:rsidRPr="004A6642" w:rsidRDefault="007E335F" w:rsidP="00101393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7E335F" w:rsidRPr="004A6642" w:rsidRDefault="007E335F" w:rsidP="00101393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7E335F" w:rsidRPr="004A6642" w:rsidRDefault="007E335F" w:rsidP="00101393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7E335F" w:rsidRDefault="007E335F" w:rsidP="00101393">
      <w:pPr>
        <w:pStyle w:val="NoSpacing"/>
        <w:ind w:firstLine="709"/>
        <w:rPr>
          <w:color w:val="000000"/>
          <w:sz w:val="28"/>
          <w:szCs w:val="28"/>
        </w:rPr>
      </w:pPr>
    </w:p>
    <w:p w:rsidR="007E335F" w:rsidRPr="004A6642" w:rsidRDefault="007E335F" w:rsidP="00101393">
      <w:pPr>
        <w:pStyle w:val="NoSpacing"/>
        <w:ind w:firstLine="709"/>
        <w:rPr>
          <w:color w:val="000000"/>
          <w:sz w:val="28"/>
          <w:szCs w:val="28"/>
        </w:rPr>
      </w:pPr>
    </w:p>
    <w:p w:rsidR="007E335F" w:rsidRDefault="007E335F" w:rsidP="00101393">
      <w:pPr>
        <w:jc w:val="both"/>
      </w:pPr>
      <w:r w:rsidRPr="000A2072">
        <w:rPr>
          <w:sz w:val="28"/>
        </w:rPr>
        <w:t>Заступник голови ради</w:t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  <w:t xml:space="preserve"> </w:t>
      </w:r>
      <w:r>
        <w:rPr>
          <w:sz w:val="28"/>
        </w:rPr>
        <w:t xml:space="preserve">                           </w:t>
      </w:r>
      <w:r w:rsidRPr="000A2072">
        <w:rPr>
          <w:sz w:val="28"/>
        </w:rPr>
        <w:t>І.О.Шевченко</w:t>
      </w:r>
    </w:p>
    <w:sectPr w:rsidR="007E335F" w:rsidSect="0016390A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1393"/>
    <w:rsid w:val="00067F56"/>
    <w:rsid w:val="00091A00"/>
    <w:rsid w:val="000A2072"/>
    <w:rsid w:val="00101393"/>
    <w:rsid w:val="0016390A"/>
    <w:rsid w:val="001D64CA"/>
    <w:rsid w:val="00221F7D"/>
    <w:rsid w:val="003066E2"/>
    <w:rsid w:val="00374C7D"/>
    <w:rsid w:val="00434543"/>
    <w:rsid w:val="004A6642"/>
    <w:rsid w:val="006953B1"/>
    <w:rsid w:val="00756BB3"/>
    <w:rsid w:val="007E0F78"/>
    <w:rsid w:val="007E335F"/>
    <w:rsid w:val="00891B68"/>
    <w:rsid w:val="00915BBC"/>
    <w:rsid w:val="00A90CD9"/>
    <w:rsid w:val="00AC535C"/>
    <w:rsid w:val="00C0659C"/>
    <w:rsid w:val="00EA2A66"/>
    <w:rsid w:val="00EE658C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393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01393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01393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01393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01393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01393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01393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101393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101393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1292</Words>
  <Characters>737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2018-11-22T07:54:00Z</cp:lastPrinted>
  <dcterms:created xsi:type="dcterms:W3CDTF">2018-11-14T11:15:00Z</dcterms:created>
  <dcterms:modified xsi:type="dcterms:W3CDTF">2018-11-22T07:54:00Z</dcterms:modified>
</cp:coreProperties>
</file>